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2E97" w14:textId="1F3682B3" w:rsidR="00664B90" w:rsidRDefault="00351579" w:rsidP="000141B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MI-AIMH</w:t>
      </w:r>
      <w:r w:rsidR="00524481">
        <w:rPr>
          <w:rFonts w:ascii="Cambria" w:hAnsi="Cambria" w:cs="Times New Roman"/>
          <w:b/>
          <w:sz w:val="32"/>
          <w:szCs w:val="32"/>
        </w:rPr>
        <w:br/>
      </w:r>
      <w:r w:rsidR="005F7DC7">
        <w:rPr>
          <w:rFonts w:ascii="Cambria" w:hAnsi="Cambria" w:cs="Times New Roman"/>
          <w:b/>
          <w:sz w:val="32"/>
          <w:szCs w:val="32"/>
        </w:rPr>
        <w:t>Training</w:t>
      </w:r>
      <w:r w:rsidR="00664B90" w:rsidRPr="008F5AF5">
        <w:rPr>
          <w:rFonts w:ascii="Cambria" w:hAnsi="Cambria" w:cs="Times New Roman"/>
          <w:b/>
          <w:sz w:val="32"/>
          <w:szCs w:val="32"/>
        </w:rPr>
        <w:t xml:space="preserve"> and </w:t>
      </w:r>
      <w:r w:rsidR="005F7DC7">
        <w:rPr>
          <w:rFonts w:ascii="Cambria" w:hAnsi="Cambria" w:cs="Times New Roman"/>
          <w:b/>
          <w:sz w:val="32"/>
          <w:szCs w:val="32"/>
        </w:rPr>
        <w:t>CEU Requirements</w:t>
      </w:r>
    </w:p>
    <w:p w14:paraId="467FC0DF" w14:textId="2315B49F" w:rsidR="005767E2" w:rsidRPr="008F5AF5" w:rsidRDefault="005767E2" w:rsidP="000141B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Questions – email Tiffanie Martinez </w:t>
      </w:r>
      <w:hyperlink r:id="rId7" w:history="1">
        <w:r w:rsidRPr="005767E2">
          <w:rPr>
            <w:rStyle w:val="Hyperlink"/>
            <w:rFonts w:ascii="Cambria" w:hAnsi="Cambria" w:cs="Times New Roman"/>
            <w:b/>
            <w:sz w:val="32"/>
            <w:szCs w:val="32"/>
          </w:rPr>
          <w:t>tmartinez@mi-aimh.org</w:t>
        </w:r>
      </w:hyperlink>
    </w:p>
    <w:p w14:paraId="3EA98E7F" w14:textId="77777777" w:rsidR="00F15034" w:rsidRPr="00F15034" w:rsidRDefault="00F15034" w:rsidP="0050171C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</w:rPr>
      </w:pPr>
    </w:p>
    <w:p w14:paraId="19E9EDEB" w14:textId="77777777" w:rsidR="00723AA3" w:rsidRPr="00723AA3" w:rsidRDefault="00723AA3" w:rsidP="00723AA3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58FB3B5B" w14:textId="51CC93FA" w:rsidR="00BA7663" w:rsidRPr="008F5AF5" w:rsidRDefault="00EE16E1" w:rsidP="00A14CC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b/>
          <w:color w:val="FF0000"/>
          <w:sz w:val="24"/>
          <w:szCs w:val="24"/>
        </w:rPr>
        <w:t>First</w:t>
      </w:r>
      <w:r w:rsidR="005767E2">
        <w:rPr>
          <w:rFonts w:ascii="Cambria" w:eastAsia="MS Mincho" w:hAnsi="Cambria" w:cs="Times New Roman"/>
          <w:color w:val="FF0000"/>
          <w:sz w:val="24"/>
          <w:szCs w:val="24"/>
        </w:rPr>
        <w:t xml:space="preserve"> - </w:t>
      </w:r>
      <w:r w:rsidR="00BA7663" w:rsidRPr="008F5AF5">
        <w:rPr>
          <w:rFonts w:ascii="Cambria" w:eastAsia="MS Mincho" w:hAnsi="Cambria" w:cs="Times New Roman"/>
          <w:sz w:val="24"/>
          <w:szCs w:val="24"/>
        </w:rPr>
        <w:t>Gather of the required information that is needed</w:t>
      </w:r>
      <w:r>
        <w:rPr>
          <w:rFonts w:ascii="Cambria" w:eastAsia="MS Mincho" w:hAnsi="Cambria" w:cs="Times New Roman"/>
          <w:sz w:val="24"/>
          <w:szCs w:val="24"/>
        </w:rPr>
        <w:t xml:space="preserve"> for your training.</w:t>
      </w:r>
    </w:p>
    <w:p w14:paraId="7DD426C8" w14:textId="34A84F31" w:rsidR="00BA7663" w:rsidRPr="008F5AF5" w:rsidRDefault="00EE16E1" w:rsidP="006616A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b/>
          <w:color w:val="FF0000"/>
          <w:sz w:val="24"/>
          <w:szCs w:val="24"/>
        </w:rPr>
        <w:t>Next</w:t>
      </w:r>
      <w:r w:rsidR="005767E2">
        <w:rPr>
          <w:rFonts w:ascii="Cambria" w:eastAsia="MS Mincho" w:hAnsi="Cambria" w:cs="Times New Roman"/>
          <w:color w:val="FF0000"/>
          <w:sz w:val="24"/>
          <w:szCs w:val="24"/>
        </w:rPr>
        <w:t xml:space="preserve"> - </w:t>
      </w:r>
      <w:r w:rsidR="00BA7663" w:rsidRPr="008F5AF5">
        <w:rPr>
          <w:rFonts w:ascii="Cambria" w:eastAsia="MS Mincho" w:hAnsi="Cambria" w:cs="Times New Roman"/>
          <w:sz w:val="24"/>
          <w:szCs w:val="24"/>
        </w:rPr>
        <w:t xml:space="preserve">When you are ready, complete the online </w:t>
      </w:r>
      <w:r w:rsidR="00351579">
        <w:rPr>
          <w:rFonts w:ascii="Cambria" w:eastAsia="MS Mincho" w:hAnsi="Cambria" w:cs="Times New Roman"/>
          <w:sz w:val="24"/>
          <w:szCs w:val="24"/>
        </w:rPr>
        <w:t>MI-AIMH</w:t>
      </w:r>
      <w:r w:rsidR="006616A9">
        <w:rPr>
          <w:rFonts w:ascii="Cambria" w:eastAsia="MS Mincho" w:hAnsi="Cambria" w:cs="Times New Roman"/>
          <w:sz w:val="24"/>
          <w:szCs w:val="24"/>
        </w:rPr>
        <w:t xml:space="preserve"> Training and CEU Requirements</w:t>
      </w:r>
    </w:p>
    <w:p w14:paraId="321D8C65" w14:textId="30BA53D4" w:rsidR="00BA7663" w:rsidRPr="008F5AF5" w:rsidRDefault="00BA7663" w:rsidP="0050171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 xml:space="preserve">                  NOTE:</w:t>
      </w:r>
    </w:p>
    <w:p w14:paraId="216FDCD1" w14:textId="516F611B" w:rsidR="00BA7663" w:rsidRPr="008F5AF5" w:rsidRDefault="00BA7663" w:rsidP="00BA7663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The system will allow you to start entering information online and SAVE and CONTINUE</w:t>
      </w:r>
    </w:p>
    <w:p w14:paraId="447F75AC" w14:textId="5FEE96E6" w:rsidR="00E14F48" w:rsidRDefault="00E14F48" w:rsidP="00BA7663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To locate the Save and Continue, scroll down to the bottom of the form and you will see the link there.</w:t>
      </w:r>
    </w:p>
    <w:p w14:paraId="512518CC" w14:textId="7081F420" w:rsidR="00BA7663" w:rsidRPr="008F5AF5" w:rsidRDefault="00BA7663" w:rsidP="00BA7663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 xml:space="preserve">If you choose to Save and Continue – you will be prompted to </w:t>
      </w:r>
      <w:r w:rsidR="00A42FA7" w:rsidRPr="008F5AF5">
        <w:rPr>
          <w:rFonts w:ascii="Cambria" w:eastAsia="MS Mincho" w:hAnsi="Cambria" w:cs="Times New Roman"/>
          <w:sz w:val="24"/>
          <w:szCs w:val="24"/>
        </w:rPr>
        <w:t>copy</w:t>
      </w:r>
      <w:r w:rsidRPr="008F5AF5">
        <w:rPr>
          <w:rFonts w:ascii="Cambria" w:eastAsia="MS Mincho" w:hAnsi="Cambria" w:cs="Times New Roman"/>
          <w:sz w:val="24"/>
          <w:szCs w:val="24"/>
        </w:rPr>
        <w:t xml:space="preserve"> a unique link – or – enter your email address and a link will be sent to you.</w:t>
      </w:r>
    </w:p>
    <w:p w14:paraId="2F8B8C41" w14:textId="42F175C7" w:rsidR="00BA7663" w:rsidRPr="008F5AF5" w:rsidRDefault="00BA7663" w:rsidP="00BA7663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This link will expire in 30 days from the day it is created</w:t>
      </w:r>
    </w:p>
    <w:p w14:paraId="44403A78" w14:textId="5DFECE0A" w:rsidR="00BA7663" w:rsidRPr="008F5AF5" w:rsidRDefault="00BA7663" w:rsidP="00BA7663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If you do not return to the system and complete your submission information and process, after 30 days the information entered will automatically delete and the link will expire.</w:t>
      </w:r>
    </w:p>
    <w:p w14:paraId="13332C54" w14:textId="7E2887F0" w:rsidR="00BA7663" w:rsidRPr="008F5AF5" w:rsidRDefault="006616A9" w:rsidP="00BA7663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If you have more than one person presenting on your training, identify a Lead Presenter.  O</w:t>
      </w:r>
      <w:r w:rsidR="00BA7663" w:rsidRPr="008F5AF5">
        <w:rPr>
          <w:rFonts w:ascii="Cambria" w:eastAsia="MS Mincho" w:hAnsi="Cambria" w:cs="Times New Roman"/>
          <w:sz w:val="24"/>
          <w:szCs w:val="24"/>
        </w:rPr>
        <w:t>nly the Lead Presenter</w:t>
      </w:r>
      <w:r>
        <w:rPr>
          <w:rFonts w:ascii="Cambria" w:eastAsia="MS Mincho" w:hAnsi="Cambria" w:cs="Times New Roman"/>
          <w:sz w:val="24"/>
          <w:szCs w:val="24"/>
        </w:rPr>
        <w:t xml:space="preserve"> </w:t>
      </w:r>
      <w:proofErr w:type="gramStart"/>
      <w:r>
        <w:rPr>
          <w:rFonts w:ascii="Cambria" w:eastAsia="MS Mincho" w:hAnsi="Cambria" w:cs="Times New Roman"/>
          <w:sz w:val="24"/>
          <w:szCs w:val="24"/>
        </w:rPr>
        <w:t xml:space="preserve">should </w:t>
      </w:r>
      <w:r w:rsidR="00BA7663" w:rsidRPr="008F5AF5">
        <w:rPr>
          <w:rFonts w:ascii="Cambria" w:eastAsia="MS Mincho" w:hAnsi="Cambria" w:cs="Times New Roman"/>
          <w:sz w:val="24"/>
          <w:szCs w:val="24"/>
        </w:rPr>
        <w:t xml:space="preserve"> use</w:t>
      </w:r>
      <w:proofErr w:type="gramEnd"/>
      <w:r w:rsidR="00BA7663" w:rsidRPr="008F5AF5">
        <w:rPr>
          <w:rFonts w:ascii="Cambria" w:eastAsia="MS Mincho" w:hAnsi="Cambria" w:cs="Times New Roman"/>
          <w:sz w:val="24"/>
          <w:szCs w:val="24"/>
        </w:rPr>
        <w:t xml:space="preserve"> the link and enter </w:t>
      </w:r>
      <w:r>
        <w:rPr>
          <w:rFonts w:ascii="Cambria" w:eastAsia="MS Mincho" w:hAnsi="Cambria" w:cs="Times New Roman"/>
          <w:sz w:val="24"/>
          <w:szCs w:val="24"/>
        </w:rPr>
        <w:t xml:space="preserve">all the training </w:t>
      </w:r>
      <w:r w:rsidR="00BA7663" w:rsidRPr="008F5AF5">
        <w:rPr>
          <w:rFonts w:ascii="Cambria" w:eastAsia="MS Mincho" w:hAnsi="Cambria" w:cs="Times New Roman"/>
          <w:sz w:val="24"/>
          <w:szCs w:val="24"/>
        </w:rPr>
        <w:t>information</w:t>
      </w:r>
      <w:r w:rsidR="00E819BF" w:rsidRPr="008F5AF5">
        <w:rPr>
          <w:rFonts w:ascii="Cambria" w:eastAsia="MS Mincho" w:hAnsi="Cambria" w:cs="Times New Roman"/>
          <w:sz w:val="24"/>
          <w:szCs w:val="24"/>
        </w:rPr>
        <w:t xml:space="preserve"> – you can share the link, but two people cannot enter information at the same time.</w:t>
      </w:r>
    </w:p>
    <w:p w14:paraId="120184CC" w14:textId="5BC68D47" w:rsidR="00A14CCB" w:rsidRPr="008F5AF5" w:rsidRDefault="00A14CCB" w:rsidP="00A14CC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C538757" w14:textId="213C7FAA" w:rsidR="0050171C" w:rsidRPr="008F5AF5" w:rsidRDefault="006616A9" w:rsidP="00723AA3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b/>
          <w:color w:val="2E74B5" w:themeColor="accent5" w:themeShade="BF"/>
          <w:sz w:val="28"/>
          <w:szCs w:val="28"/>
        </w:rPr>
        <w:t>Training Info and CEU</w:t>
      </w:r>
      <w:r w:rsidR="00600D76" w:rsidRPr="00323F0A">
        <w:rPr>
          <w:rFonts w:ascii="Cambria" w:eastAsia="MS Mincho" w:hAnsi="Cambria" w:cs="Times New Roman"/>
          <w:b/>
          <w:color w:val="2E74B5" w:themeColor="accent5" w:themeShade="BF"/>
          <w:sz w:val="28"/>
          <w:szCs w:val="28"/>
        </w:rPr>
        <w:t xml:space="preserve"> Requirements</w:t>
      </w:r>
      <w:r w:rsidR="0050171C" w:rsidRPr="008F5AF5">
        <w:rPr>
          <w:rFonts w:ascii="Cambria" w:eastAsia="MS Mincho" w:hAnsi="Cambria" w:cs="Times New Roman"/>
          <w:sz w:val="24"/>
          <w:szCs w:val="24"/>
        </w:rPr>
        <w:br/>
      </w:r>
      <w:r w:rsidR="00600D76" w:rsidRPr="008F5AF5">
        <w:rPr>
          <w:rFonts w:ascii="Cambria" w:eastAsia="MS Mincho" w:hAnsi="Cambria" w:cs="Times New Roman"/>
          <w:sz w:val="24"/>
          <w:szCs w:val="24"/>
        </w:rPr>
        <w:t>Gather these items together PRIOR to starting your online application and submission.</w:t>
      </w:r>
    </w:p>
    <w:p w14:paraId="6B7BF962" w14:textId="77777777" w:rsidR="0050171C" w:rsidRPr="008F5AF5" w:rsidRDefault="0050171C" w:rsidP="0050171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B3F250D" w14:textId="77777777" w:rsidR="00600D76" w:rsidRPr="008F5AF5" w:rsidRDefault="0050171C" w:rsidP="00E819BF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MS Mincho" w:hAnsi="Cambria" w:cs="Times New Roman"/>
          <w:b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t>Title of Presentation</w:t>
      </w:r>
    </w:p>
    <w:p w14:paraId="4E494F3E" w14:textId="77777777" w:rsidR="00600D76" w:rsidRPr="008F5AF5" w:rsidRDefault="00600D76" w:rsidP="00E819BF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t>Presenter Information</w:t>
      </w:r>
    </w:p>
    <w:p w14:paraId="4E3CEE25" w14:textId="51A7E40E" w:rsidR="00600D76" w:rsidRPr="008F5AF5" w:rsidRDefault="00600D76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t xml:space="preserve">A Lead Presenter </w:t>
      </w:r>
      <w:r w:rsidRPr="008F5AF5">
        <w:rPr>
          <w:rFonts w:ascii="Cambria" w:eastAsia="MS Mincho" w:hAnsi="Cambria" w:cs="Times New Roman"/>
          <w:sz w:val="24"/>
          <w:szCs w:val="24"/>
        </w:rPr>
        <w:t>needs to be identified for workshops</w:t>
      </w:r>
      <w:r w:rsidRPr="008F5AF5">
        <w:rPr>
          <w:rFonts w:ascii="Cambria" w:eastAsia="MS Mincho" w:hAnsi="Cambria" w:cs="Times New Roman"/>
          <w:b/>
          <w:sz w:val="24"/>
          <w:szCs w:val="24"/>
        </w:rPr>
        <w:t xml:space="preserve"> - </w:t>
      </w:r>
      <w:r w:rsidRPr="008F5AF5">
        <w:rPr>
          <w:rFonts w:ascii="Cambria" w:eastAsia="MS Mincho" w:hAnsi="Cambria" w:cs="Times New Roman"/>
          <w:sz w:val="24"/>
          <w:szCs w:val="24"/>
        </w:rPr>
        <w:t>The Lead Presenter will be the main contact and responsible for communicating logistics, handouts, etc.</w:t>
      </w:r>
    </w:p>
    <w:p w14:paraId="09BC19FA" w14:textId="0A02541D" w:rsidR="00600D76" w:rsidRPr="008F5AF5" w:rsidRDefault="00726C50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600D76" w:rsidRPr="008F5AF5">
        <w:rPr>
          <w:rFonts w:ascii="Cambria" w:eastAsia="MS Mincho" w:hAnsi="Cambria" w:cs="Times New Roman"/>
          <w:sz w:val="24"/>
          <w:szCs w:val="24"/>
        </w:rPr>
        <w:t xml:space="preserve">This information will be required from </w:t>
      </w:r>
      <w:r w:rsidR="006B4BC1" w:rsidRPr="008F5AF5">
        <w:rPr>
          <w:rFonts w:ascii="Cambria" w:eastAsia="MS Mincho" w:hAnsi="Cambria" w:cs="Times New Roman"/>
          <w:sz w:val="24"/>
          <w:szCs w:val="24"/>
        </w:rPr>
        <w:t>ALL</w:t>
      </w:r>
      <w:r w:rsidR="00600D76" w:rsidRPr="008F5AF5">
        <w:rPr>
          <w:rFonts w:ascii="Cambria" w:eastAsia="MS Mincho" w:hAnsi="Cambria" w:cs="Times New Roman"/>
          <w:sz w:val="24"/>
          <w:szCs w:val="24"/>
        </w:rPr>
        <w:t xml:space="preserve"> presenter</w:t>
      </w:r>
      <w:r w:rsidR="006B4BC1" w:rsidRPr="008F5AF5">
        <w:rPr>
          <w:rFonts w:ascii="Cambria" w:eastAsia="MS Mincho" w:hAnsi="Cambria" w:cs="Times New Roman"/>
          <w:sz w:val="24"/>
          <w:szCs w:val="24"/>
        </w:rPr>
        <w:t>s</w:t>
      </w:r>
    </w:p>
    <w:p w14:paraId="4F954219" w14:textId="28FA5D6C" w:rsidR="00600D76" w:rsidRPr="008F5AF5" w:rsidRDefault="00600D76" w:rsidP="00E819BF">
      <w:pPr>
        <w:pStyle w:val="ListParagraph"/>
        <w:numPr>
          <w:ilvl w:val="2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Name, Creden</w:t>
      </w:r>
      <w:r w:rsidR="00F15034">
        <w:rPr>
          <w:rFonts w:ascii="Cambria" w:eastAsia="MS Mincho" w:hAnsi="Cambria" w:cs="Times New Roman"/>
          <w:sz w:val="24"/>
          <w:szCs w:val="24"/>
        </w:rPr>
        <w:t xml:space="preserve">tials </w:t>
      </w:r>
    </w:p>
    <w:p w14:paraId="235AA706" w14:textId="77777777" w:rsidR="00600D76" w:rsidRPr="008F5AF5" w:rsidRDefault="00600D76" w:rsidP="00E819BF">
      <w:pPr>
        <w:pStyle w:val="ListParagraph"/>
        <w:numPr>
          <w:ilvl w:val="2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Email</w:t>
      </w:r>
      <w:r w:rsidR="0050171C" w:rsidRPr="008F5AF5">
        <w:rPr>
          <w:rFonts w:ascii="Cambria" w:eastAsia="MS Mincho" w:hAnsi="Cambria" w:cs="Times New Roman"/>
          <w:sz w:val="24"/>
          <w:szCs w:val="24"/>
        </w:rPr>
        <w:tab/>
      </w:r>
    </w:p>
    <w:p w14:paraId="5ABA2AA5" w14:textId="27DEC8B6" w:rsidR="00600D76" w:rsidRDefault="00600D76" w:rsidP="00E819BF">
      <w:pPr>
        <w:pStyle w:val="ListParagraph"/>
        <w:numPr>
          <w:ilvl w:val="2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Cell Number</w:t>
      </w:r>
    </w:p>
    <w:p w14:paraId="28C6A4BE" w14:textId="3E6971FC" w:rsidR="006616A9" w:rsidRPr="008F5AF5" w:rsidRDefault="006616A9" w:rsidP="00E819BF">
      <w:pPr>
        <w:pStyle w:val="ListParagraph"/>
        <w:numPr>
          <w:ilvl w:val="2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Bio (can copy and paste)</w:t>
      </w:r>
    </w:p>
    <w:p w14:paraId="2165A5DB" w14:textId="77777777" w:rsidR="006B4BC1" w:rsidRPr="008F5AF5" w:rsidRDefault="00600D76" w:rsidP="00E819BF">
      <w:pPr>
        <w:pStyle w:val="ListParagraph"/>
        <w:numPr>
          <w:ilvl w:val="2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sz w:val="24"/>
          <w:szCs w:val="24"/>
        </w:rPr>
        <w:t>**ONLY the LEAD Presenter will be required to submit a resume</w:t>
      </w:r>
    </w:p>
    <w:p w14:paraId="14114CE2" w14:textId="0081F7A1" w:rsidR="006B4BC1" w:rsidRPr="008F5AF5" w:rsidRDefault="006B4BC1" w:rsidP="00E819BF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t>Description</w:t>
      </w:r>
      <w:r w:rsidRPr="008F5AF5">
        <w:rPr>
          <w:rFonts w:ascii="Cambria" w:eastAsia="MS Mincho" w:hAnsi="Cambria" w:cs="Times New Roman"/>
          <w:sz w:val="24"/>
          <w:szCs w:val="24"/>
        </w:rPr>
        <w:t xml:space="preserve"> </w:t>
      </w:r>
      <w:r w:rsidR="006616A9">
        <w:rPr>
          <w:rFonts w:ascii="Cambria" w:eastAsia="MS Mincho" w:hAnsi="Cambria" w:cs="Times New Roman"/>
          <w:sz w:val="24"/>
          <w:szCs w:val="24"/>
        </w:rPr>
        <w:t>–</w:t>
      </w:r>
      <w:r w:rsidRPr="008F5AF5">
        <w:rPr>
          <w:rFonts w:ascii="Cambria" w:eastAsia="MS Mincho" w:hAnsi="Cambria" w:cs="Times New Roman"/>
          <w:sz w:val="24"/>
          <w:szCs w:val="24"/>
        </w:rPr>
        <w:t xml:space="preserve"> </w:t>
      </w:r>
      <w:r w:rsidR="006616A9">
        <w:rPr>
          <w:rFonts w:ascii="Cambria" w:eastAsia="MS Mincho" w:hAnsi="Cambria" w:cs="Times New Roman"/>
          <w:sz w:val="24"/>
          <w:szCs w:val="24"/>
        </w:rPr>
        <w:t>Description of your training that will be used for marketing on MI-AIMH website and used for CEU needs.</w:t>
      </w:r>
      <w:r w:rsidR="00726C50" w:rsidRPr="008F5AF5">
        <w:rPr>
          <w:rFonts w:ascii="Cambria" w:eastAsia="MS Mincho" w:hAnsi="Cambria" w:cs="Times New Roman"/>
          <w:sz w:val="24"/>
          <w:szCs w:val="24"/>
        </w:rPr>
        <w:t xml:space="preserve"> </w:t>
      </w:r>
    </w:p>
    <w:p w14:paraId="5F5B6A60" w14:textId="4DA83D16" w:rsidR="006B4BC1" w:rsidRPr="006616A9" w:rsidRDefault="006B4BC1" w:rsidP="00E819BF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MS Mincho" w:hAnsi="Cambria" w:cs="Times New Roman"/>
          <w:bCs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t xml:space="preserve">Learning Objectives – </w:t>
      </w:r>
      <w:r w:rsidR="006616A9">
        <w:rPr>
          <w:rFonts w:ascii="Cambria" w:eastAsia="MS Mincho" w:hAnsi="Cambria" w:cs="Times New Roman"/>
          <w:sz w:val="24"/>
          <w:szCs w:val="24"/>
        </w:rPr>
        <w:t>There are a minimum of 6</w:t>
      </w:r>
      <w:r w:rsidR="0050171C" w:rsidRPr="008F5AF5">
        <w:rPr>
          <w:rFonts w:ascii="Cambria" w:eastAsia="MS Mincho" w:hAnsi="Cambria" w:cs="Times New Roman"/>
          <w:sz w:val="24"/>
          <w:szCs w:val="24"/>
        </w:rPr>
        <w:t xml:space="preserve"> measurable learning objectives</w:t>
      </w:r>
      <w:r w:rsidRPr="008F5AF5">
        <w:rPr>
          <w:rFonts w:ascii="Cambria" w:eastAsia="MS Mincho" w:hAnsi="Cambria" w:cs="Times New Roman"/>
          <w:sz w:val="24"/>
          <w:szCs w:val="24"/>
        </w:rPr>
        <w:t xml:space="preserve"> required, </w:t>
      </w:r>
      <w:r w:rsidR="006616A9">
        <w:rPr>
          <w:rFonts w:ascii="Cambria" w:eastAsia="MS Mincho" w:hAnsi="Cambria" w:cs="Times New Roman"/>
          <w:sz w:val="24"/>
          <w:szCs w:val="24"/>
        </w:rPr>
        <w:t xml:space="preserve">we are required to provide ONE learning objective per training hour. If your training is equal to 1-full day, you will list 6 learning objectives.  If your training is equal to 2-full days, you will list 12 learning objectives.  </w:t>
      </w:r>
      <w:r w:rsidR="0050171C" w:rsidRPr="008F5AF5">
        <w:rPr>
          <w:rFonts w:ascii="Cambria" w:eastAsia="MS Mincho" w:hAnsi="Cambria" w:cs="Times New Roman"/>
          <w:sz w:val="24"/>
          <w:szCs w:val="24"/>
        </w:rPr>
        <w:t>(e.g. Identify fundamental approaches about parent-caregiver relationships).</w:t>
      </w:r>
      <w:r w:rsidR="00726C50" w:rsidRPr="008F5AF5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6616A9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6616A9" w:rsidRPr="006616A9">
        <w:rPr>
          <w:rFonts w:ascii="Cambria" w:eastAsia="MS Mincho" w:hAnsi="Cambria" w:cs="Times New Roman"/>
          <w:bCs/>
          <w:sz w:val="24"/>
          <w:szCs w:val="24"/>
        </w:rPr>
        <w:t>These are used for CEUs and marketing.</w:t>
      </w:r>
    </w:p>
    <w:p w14:paraId="5BCB3984" w14:textId="7CA32DB2" w:rsidR="006B4BC1" w:rsidRPr="008F5AF5" w:rsidRDefault="006B4BC1" w:rsidP="00E819BF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MS Mincho" w:hAnsi="Cambria" w:cs="Times New Roman"/>
          <w:b/>
          <w:sz w:val="24"/>
          <w:szCs w:val="24"/>
        </w:rPr>
      </w:pPr>
      <w:r w:rsidRPr="008F5AF5">
        <w:rPr>
          <w:rFonts w:ascii="Cambria" w:eastAsia="MS Mincho" w:hAnsi="Cambria" w:cs="Times New Roman"/>
          <w:b/>
          <w:sz w:val="24"/>
          <w:szCs w:val="24"/>
        </w:rPr>
        <w:lastRenderedPageBreak/>
        <w:t xml:space="preserve">References </w:t>
      </w:r>
      <w:r w:rsidR="006616A9">
        <w:rPr>
          <w:rFonts w:ascii="Cambria" w:eastAsia="MS Mincho" w:hAnsi="Cambria" w:cs="Times New Roman"/>
          <w:b/>
          <w:sz w:val="24"/>
          <w:szCs w:val="24"/>
        </w:rPr>
        <w:t>–</w:t>
      </w:r>
      <w:r w:rsidRPr="008F5AF5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 w:rsidR="006616A9">
        <w:rPr>
          <w:rFonts w:ascii="Cambria" w:eastAsia="Times New Roman" w:hAnsi="Cambria" w:cs="Times New Roman"/>
          <w:color w:val="000000"/>
          <w:sz w:val="24"/>
          <w:szCs w:val="24"/>
        </w:rPr>
        <w:t xml:space="preserve">Three references are </w:t>
      </w:r>
      <w:proofErr w:type="gramStart"/>
      <w:r w:rsidR="006616A9">
        <w:rPr>
          <w:rFonts w:ascii="Cambria" w:eastAsia="Times New Roman" w:hAnsi="Cambria" w:cs="Times New Roman"/>
          <w:color w:val="000000"/>
          <w:sz w:val="24"/>
          <w:szCs w:val="24"/>
        </w:rPr>
        <w:t>required,</w:t>
      </w:r>
      <w:proofErr w:type="gramEnd"/>
      <w:r w:rsidR="006616A9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these are used for CEUs and will be given to attendees as a resource.</w:t>
      </w: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14:paraId="368A2F8B" w14:textId="3EDC1ABB" w:rsidR="00EB39A8" w:rsidRPr="00EB39A8" w:rsidRDefault="00EB39A8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EB39A8">
        <w:rPr>
          <w:rFonts w:ascii="Cambria" w:eastAsia="MS Mincho" w:hAnsi="Cambria" w:cs="Times New Roman"/>
          <w:sz w:val="24"/>
          <w:szCs w:val="24"/>
        </w:rPr>
        <w:t xml:space="preserve">References must be published </w:t>
      </w:r>
      <w:r w:rsidR="006616A9">
        <w:rPr>
          <w:rFonts w:ascii="Cambria" w:eastAsia="MS Mincho" w:hAnsi="Cambria" w:cs="Times New Roman"/>
          <w:sz w:val="24"/>
          <w:szCs w:val="24"/>
        </w:rPr>
        <w:t>within the last 5 years</w:t>
      </w:r>
    </w:p>
    <w:p w14:paraId="2D6F3307" w14:textId="60C667D5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b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References must be listed in the APA format</w:t>
      </w:r>
    </w:p>
    <w:p w14:paraId="4491A307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b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References must be from a peer reviewed book or journal</w:t>
      </w:r>
    </w:p>
    <w:p w14:paraId="06DA1F5F" w14:textId="6EEA24E6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b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 xml:space="preserve">Websites may be listed as a </w:t>
      </w:r>
      <w:r w:rsidR="006616A9">
        <w:rPr>
          <w:rFonts w:ascii="Cambria" w:eastAsia="Times New Roman" w:hAnsi="Cambria" w:cs="Times New Roman"/>
          <w:color w:val="000000"/>
          <w:sz w:val="24"/>
          <w:szCs w:val="24"/>
        </w:rPr>
        <w:t>fourth</w:t>
      </w: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 xml:space="preserve"> reference only if it is the direct link to the topic being presented</w:t>
      </w:r>
    </w:p>
    <w:p w14:paraId="4D827545" w14:textId="592E3581" w:rsidR="006B4BC1" w:rsidRPr="008F5AF5" w:rsidRDefault="006B4BC1" w:rsidP="00E819BF">
      <w:pPr>
        <w:pStyle w:val="ListParagraph"/>
        <w:numPr>
          <w:ilvl w:val="0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</w:rPr>
        <w:t>Check the point of reference for the presentation</w:t>
      </w:r>
      <w:r w:rsidRPr="008F5AF5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(you </w:t>
      </w:r>
      <w:r w:rsidR="00E819BF" w:rsidRPr="008F5AF5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will be allowed to</w:t>
      </w:r>
      <w:r w:rsidRPr="008F5AF5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select more than one)</w:t>
      </w:r>
    </w:p>
    <w:p w14:paraId="0E98D0F6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Theories and Concepts of human behavior in the social environment</w:t>
      </w:r>
    </w:p>
    <w:p w14:paraId="7173E970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Social work practice, knowledge and skills</w:t>
      </w:r>
    </w:p>
    <w:p w14:paraId="7EC256AC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Social work research, program evaluation or practice evaluation</w:t>
      </w:r>
    </w:p>
    <w:p w14:paraId="446A3FE1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Social work agency management or administration</w:t>
      </w:r>
    </w:p>
    <w:p w14:paraId="6951CB0E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Development, evaluation, or implementation of social policy</w:t>
      </w:r>
    </w:p>
    <w:p w14:paraId="54289638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Social work ethics and standards of professional practice</w:t>
      </w:r>
    </w:p>
    <w:p w14:paraId="1C788039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Current issues in clinical or macro social work practice</w:t>
      </w:r>
    </w:p>
    <w:p w14:paraId="2FEF29A5" w14:textId="77777777" w:rsidR="006B4BC1" w:rsidRPr="008F5AF5" w:rsidRDefault="006B4BC1" w:rsidP="00E819BF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Cultural competence and diversity</w:t>
      </w:r>
    </w:p>
    <w:p w14:paraId="138B3E3B" w14:textId="3F81645C" w:rsidR="0050171C" w:rsidRPr="006616A9" w:rsidRDefault="006B4BC1" w:rsidP="006616A9">
      <w:pPr>
        <w:pStyle w:val="ListParagraph"/>
        <w:numPr>
          <w:ilvl w:val="1"/>
          <w:numId w:val="3"/>
        </w:num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  <w:r w:rsidRPr="008F5AF5">
        <w:rPr>
          <w:rFonts w:ascii="Cambria" w:eastAsia="Times New Roman" w:hAnsi="Cambria" w:cs="Times New Roman"/>
          <w:color w:val="000000"/>
          <w:sz w:val="24"/>
          <w:szCs w:val="24"/>
        </w:rPr>
        <w:t>Pain/Pain symptom management-psychology of pain</w:t>
      </w:r>
    </w:p>
    <w:p w14:paraId="5011AD79" w14:textId="7DB5B0C2" w:rsidR="00B92015" w:rsidRPr="005767E2" w:rsidRDefault="006616A9" w:rsidP="006616A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b/>
          <w:bCs/>
          <w:sz w:val="24"/>
          <w:szCs w:val="24"/>
        </w:rPr>
        <w:t>Indicate method of presentation format</w:t>
      </w:r>
      <w:r w:rsidRPr="005767E2">
        <w:rPr>
          <w:rFonts w:ascii="Cambria" w:hAnsi="Cambria"/>
          <w:sz w:val="24"/>
          <w:szCs w:val="24"/>
        </w:rPr>
        <w:t xml:space="preserve"> (you can indicate more than one).  This is only used for CEU application.</w:t>
      </w:r>
    </w:p>
    <w:p w14:paraId="3E4B10EA" w14:textId="45FA7E5D" w:rsidR="006616A9" w:rsidRPr="005767E2" w:rsidRDefault="006616A9" w:rsidP="006616A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sz w:val="24"/>
          <w:szCs w:val="24"/>
        </w:rPr>
        <w:t>Lecture</w:t>
      </w:r>
    </w:p>
    <w:p w14:paraId="35CE9BC4" w14:textId="02E3D8EE" w:rsidR="006616A9" w:rsidRPr="005767E2" w:rsidRDefault="006616A9" w:rsidP="006616A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sz w:val="24"/>
          <w:szCs w:val="24"/>
        </w:rPr>
        <w:t>PowerPoint</w:t>
      </w:r>
    </w:p>
    <w:p w14:paraId="44EE0EC7" w14:textId="77777777" w:rsidR="006616A9" w:rsidRPr="005767E2" w:rsidRDefault="006616A9" w:rsidP="006616A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sz w:val="24"/>
          <w:szCs w:val="24"/>
        </w:rPr>
        <w:t>Video/Movie</w:t>
      </w:r>
    </w:p>
    <w:p w14:paraId="3BF87578" w14:textId="77777777" w:rsidR="006616A9" w:rsidRPr="005767E2" w:rsidRDefault="006616A9" w:rsidP="006616A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sz w:val="24"/>
          <w:szCs w:val="24"/>
        </w:rPr>
        <w:t>Vignette</w:t>
      </w:r>
    </w:p>
    <w:p w14:paraId="7A05C2E7" w14:textId="202B6618" w:rsidR="006616A9" w:rsidRPr="005767E2" w:rsidRDefault="006616A9" w:rsidP="006616A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sz w:val="24"/>
          <w:szCs w:val="24"/>
        </w:rPr>
        <w:t>Textbooks</w:t>
      </w:r>
    </w:p>
    <w:p w14:paraId="3882A726" w14:textId="082B2920" w:rsidR="006616A9" w:rsidRPr="005767E2" w:rsidRDefault="006616A9" w:rsidP="006616A9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sz w:val="24"/>
          <w:szCs w:val="24"/>
        </w:rPr>
        <w:t>Experiential</w:t>
      </w:r>
      <w:r w:rsidR="00EE16E1" w:rsidRPr="005767E2">
        <w:rPr>
          <w:rFonts w:ascii="Cambria" w:hAnsi="Cambria"/>
          <w:sz w:val="24"/>
          <w:szCs w:val="24"/>
        </w:rPr>
        <w:br/>
      </w:r>
    </w:p>
    <w:p w14:paraId="39C72178" w14:textId="7AD56CDD" w:rsidR="006616A9" w:rsidRPr="005767E2" w:rsidRDefault="006616A9" w:rsidP="006616A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b/>
          <w:bCs/>
          <w:sz w:val="24"/>
          <w:szCs w:val="24"/>
        </w:rPr>
        <w:t>Please write a statement(s) on the relevance this training has to Social Work Practice</w:t>
      </w:r>
      <w:r w:rsidR="00EE16E1" w:rsidRPr="005767E2">
        <w:rPr>
          <w:rFonts w:ascii="Cambria" w:hAnsi="Cambria"/>
          <w:sz w:val="24"/>
          <w:szCs w:val="24"/>
        </w:rPr>
        <w:t>.  This is only used for CEU applications.</w:t>
      </w:r>
    </w:p>
    <w:p w14:paraId="68BE5BFC" w14:textId="053FFC73" w:rsidR="00EE16E1" w:rsidRPr="005767E2" w:rsidRDefault="00EE16E1" w:rsidP="006616A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767E2">
        <w:rPr>
          <w:rFonts w:ascii="Cambria" w:hAnsi="Cambria"/>
          <w:b/>
          <w:bCs/>
          <w:sz w:val="24"/>
          <w:szCs w:val="24"/>
        </w:rPr>
        <w:t>Timed Agenda</w:t>
      </w:r>
      <w:r w:rsidR="005767E2">
        <w:rPr>
          <w:rFonts w:ascii="Cambria" w:hAnsi="Cambria"/>
          <w:sz w:val="24"/>
          <w:szCs w:val="24"/>
        </w:rPr>
        <w:t xml:space="preserve"> – show breaks. NOTE, we have been taking a 60-minute lunch break for full day trainings.</w:t>
      </w:r>
    </w:p>
    <w:sectPr w:rsidR="00EE16E1" w:rsidRPr="005767E2" w:rsidSect="005767E2">
      <w:footerReference w:type="even" r:id="rId8"/>
      <w:footerReference w:type="default" r:id="rId9"/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BCD7D" w14:textId="77777777" w:rsidR="002427C1" w:rsidRDefault="002427C1">
      <w:pPr>
        <w:spacing w:after="0" w:line="240" w:lineRule="auto"/>
      </w:pPr>
      <w:r>
        <w:separator/>
      </w:r>
    </w:p>
  </w:endnote>
  <w:endnote w:type="continuationSeparator" w:id="0">
    <w:p w14:paraId="4C80D1BF" w14:textId="77777777" w:rsidR="002427C1" w:rsidRDefault="0024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1257" w14:textId="77777777" w:rsidR="001B2268" w:rsidRDefault="001B3910" w:rsidP="00B338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676F6" w14:textId="77777777" w:rsidR="001B2268" w:rsidRDefault="00242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ED3C" w14:textId="77777777" w:rsidR="001B2268" w:rsidRDefault="001B3910" w:rsidP="00B338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12D0C83" w14:textId="77777777" w:rsidR="001B2268" w:rsidRDefault="00242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1D5AE" w14:textId="77777777" w:rsidR="002427C1" w:rsidRDefault="002427C1">
      <w:pPr>
        <w:spacing w:after="0" w:line="240" w:lineRule="auto"/>
      </w:pPr>
      <w:r>
        <w:separator/>
      </w:r>
    </w:p>
  </w:footnote>
  <w:footnote w:type="continuationSeparator" w:id="0">
    <w:p w14:paraId="08B2C249" w14:textId="77777777" w:rsidR="002427C1" w:rsidRDefault="0024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424A"/>
    <w:multiLevelType w:val="hybridMultilevel"/>
    <w:tmpl w:val="9C0C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4B7C"/>
    <w:multiLevelType w:val="hybridMultilevel"/>
    <w:tmpl w:val="E6AA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470E"/>
    <w:multiLevelType w:val="multilevel"/>
    <w:tmpl w:val="41B2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35777"/>
    <w:multiLevelType w:val="hybridMultilevel"/>
    <w:tmpl w:val="A380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67E2"/>
    <w:multiLevelType w:val="multilevel"/>
    <w:tmpl w:val="2770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71C03"/>
    <w:multiLevelType w:val="hybridMultilevel"/>
    <w:tmpl w:val="668A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2E8B"/>
    <w:multiLevelType w:val="hybridMultilevel"/>
    <w:tmpl w:val="8F14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E7A47"/>
    <w:multiLevelType w:val="hybridMultilevel"/>
    <w:tmpl w:val="788AAF88"/>
    <w:lvl w:ilvl="0" w:tplc="A99EA4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BC68A1"/>
    <w:multiLevelType w:val="hybridMultilevel"/>
    <w:tmpl w:val="7EB4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16DC5"/>
    <w:multiLevelType w:val="hybridMultilevel"/>
    <w:tmpl w:val="E57EB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6436B6"/>
    <w:multiLevelType w:val="hybridMultilevel"/>
    <w:tmpl w:val="6212C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1C"/>
    <w:rsid w:val="000141BC"/>
    <w:rsid w:val="000276A8"/>
    <w:rsid w:val="0003638F"/>
    <w:rsid w:val="001270BB"/>
    <w:rsid w:val="001B3910"/>
    <w:rsid w:val="001D07D7"/>
    <w:rsid w:val="002427C1"/>
    <w:rsid w:val="00323F0A"/>
    <w:rsid w:val="00351579"/>
    <w:rsid w:val="0047577B"/>
    <w:rsid w:val="0050171C"/>
    <w:rsid w:val="00524481"/>
    <w:rsid w:val="005767E2"/>
    <w:rsid w:val="005B0CAF"/>
    <w:rsid w:val="005F7DC7"/>
    <w:rsid w:val="00600D76"/>
    <w:rsid w:val="006013CD"/>
    <w:rsid w:val="006616A9"/>
    <w:rsid w:val="00662813"/>
    <w:rsid w:val="00664B90"/>
    <w:rsid w:val="006B4BC1"/>
    <w:rsid w:val="00723AA3"/>
    <w:rsid w:val="00726C50"/>
    <w:rsid w:val="00767405"/>
    <w:rsid w:val="007D3693"/>
    <w:rsid w:val="007D74DC"/>
    <w:rsid w:val="007F269F"/>
    <w:rsid w:val="008D1E22"/>
    <w:rsid w:val="008F5AF5"/>
    <w:rsid w:val="00A14CCB"/>
    <w:rsid w:val="00A348CE"/>
    <w:rsid w:val="00A42FA7"/>
    <w:rsid w:val="00B92015"/>
    <w:rsid w:val="00BA7663"/>
    <w:rsid w:val="00CB4757"/>
    <w:rsid w:val="00CE4C36"/>
    <w:rsid w:val="00DA6C86"/>
    <w:rsid w:val="00E14F48"/>
    <w:rsid w:val="00E819BF"/>
    <w:rsid w:val="00EB39A8"/>
    <w:rsid w:val="00EE16E1"/>
    <w:rsid w:val="00EE4647"/>
    <w:rsid w:val="00F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9981"/>
  <w15:chartTrackingRefBased/>
  <w15:docId w15:val="{A1E77E45-5F64-4000-8B9D-E8B7F392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71C"/>
  </w:style>
  <w:style w:type="character" w:styleId="PageNumber">
    <w:name w:val="page number"/>
    <w:uiPriority w:val="99"/>
    <w:semiHidden/>
    <w:unhideWhenUsed/>
    <w:rsid w:val="0050171C"/>
  </w:style>
  <w:style w:type="character" w:styleId="Hyperlink">
    <w:name w:val="Hyperlink"/>
    <w:basedOn w:val="DefaultParagraphFont"/>
    <w:uiPriority w:val="99"/>
    <w:unhideWhenUsed/>
    <w:rsid w:val="001D0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7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artinez@mi-aim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Sipotz</dc:creator>
  <cp:keywords/>
  <dc:description/>
  <cp:lastModifiedBy>Teresa Lower</cp:lastModifiedBy>
  <cp:revision>2</cp:revision>
  <cp:lastPrinted>2018-08-06T18:08:00Z</cp:lastPrinted>
  <dcterms:created xsi:type="dcterms:W3CDTF">2021-03-02T20:17:00Z</dcterms:created>
  <dcterms:modified xsi:type="dcterms:W3CDTF">2021-03-02T20:17:00Z</dcterms:modified>
</cp:coreProperties>
</file>