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644D9" w14:textId="77777777" w:rsidR="005B7D96" w:rsidRPr="005B7D96" w:rsidRDefault="005B7D96" w:rsidP="005B7D96">
      <w:pPr>
        <w:spacing w:after="0" w:line="240" w:lineRule="auto"/>
        <w:rPr>
          <w:b/>
          <w:bCs/>
          <w:sz w:val="24"/>
          <w:szCs w:val="24"/>
        </w:rPr>
      </w:pPr>
    </w:p>
    <w:p w14:paraId="27EA25B0" w14:textId="5231A9A6" w:rsidR="005B7D96" w:rsidRPr="00D52EB3" w:rsidRDefault="00D52EB3" w:rsidP="005B7D96">
      <w:pPr>
        <w:spacing w:after="0" w:line="240" w:lineRule="auto"/>
        <w:rPr>
          <w:b/>
          <w:sz w:val="28"/>
          <w:szCs w:val="28"/>
        </w:rPr>
      </w:pPr>
      <w:proofErr w:type="spellStart"/>
      <w:r w:rsidRPr="00D52EB3">
        <w:rPr>
          <w:b/>
          <w:sz w:val="28"/>
          <w:szCs w:val="28"/>
        </w:rPr>
        <w:t>Chaturi</w:t>
      </w:r>
      <w:proofErr w:type="spellEnd"/>
      <w:r w:rsidRPr="00D52EB3">
        <w:rPr>
          <w:b/>
          <w:sz w:val="28"/>
          <w:szCs w:val="28"/>
        </w:rPr>
        <w:t xml:space="preserve"> </w:t>
      </w:r>
      <w:bookmarkStart w:id="0" w:name="_GoBack"/>
      <w:proofErr w:type="spellStart"/>
      <w:r w:rsidRPr="00D52EB3">
        <w:rPr>
          <w:b/>
          <w:sz w:val="28"/>
          <w:szCs w:val="28"/>
        </w:rPr>
        <w:t>Edrisinha</w:t>
      </w:r>
      <w:bookmarkEnd w:id="0"/>
      <w:proofErr w:type="spellEnd"/>
    </w:p>
    <w:p w14:paraId="56461B9F" w14:textId="77777777" w:rsidR="00D52EB3" w:rsidRPr="00D52EB3" w:rsidRDefault="00D52EB3" w:rsidP="005B7D96">
      <w:pPr>
        <w:spacing w:after="0" w:line="240" w:lineRule="auto"/>
        <w:rPr>
          <w:b/>
          <w:bCs/>
          <w:sz w:val="28"/>
          <w:szCs w:val="28"/>
        </w:rPr>
      </w:pPr>
    </w:p>
    <w:p w14:paraId="15EDB483" w14:textId="77777777" w:rsidR="00D52EB3" w:rsidRPr="00D52EB3" w:rsidRDefault="00D52EB3" w:rsidP="00D52EB3">
      <w:pPr>
        <w:spacing w:after="0" w:line="240" w:lineRule="auto"/>
        <w:rPr>
          <w:sz w:val="28"/>
          <w:szCs w:val="28"/>
        </w:rPr>
      </w:pPr>
      <w:r w:rsidRPr="00D52EB3">
        <w:rPr>
          <w:b/>
          <w:bCs/>
          <w:sz w:val="28"/>
          <w:szCs w:val="28"/>
        </w:rPr>
        <w:t>Credentials &amp; Title</w:t>
      </w:r>
      <w:r w:rsidRPr="00D52EB3">
        <w:rPr>
          <w:sz w:val="28"/>
          <w:szCs w:val="28"/>
        </w:rPr>
        <w:t>: PhD in Autism and Developmental Disabilities, BCBA-Doctoral, Associate Professor, Human Development and Child Studies, Director-Research, Oakland University Center for Autism</w:t>
      </w:r>
    </w:p>
    <w:p w14:paraId="5B32C32E" w14:textId="77777777" w:rsidR="00D52EB3" w:rsidRPr="00D52EB3" w:rsidRDefault="00D52EB3" w:rsidP="00D52EB3">
      <w:pPr>
        <w:spacing w:after="0" w:line="240" w:lineRule="auto"/>
        <w:rPr>
          <w:sz w:val="28"/>
          <w:szCs w:val="28"/>
        </w:rPr>
      </w:pPr>
    </w:p>
    <w:p w14:paraId="4576A163" w14:textId="77777777" w:rsidR="00D52EB3" w:rsidRPr="00D52EB3" w:rsidRDefault="00D52EB3" w:rsidP="00D52EB3">
      <w:pPr>
        <w:spacing w:after="0" w:line="240" w:lineRule="auto"/>
        <w:rPr>
          <w:sz w:val="28"/>
          <w:szCs w:val="28"/>
        </w:rPr>
      </w:pPr>
      <w:r w:rsidRPr="00D52EB3">
        <w:rPr>
          <w:b/>
          <w:bCs/>
          <w:sz w:val="28"/>
          <w:szCs w:val="28"/>
        </w:rPr>
        <w:t>Bio</w:t>
      </w:r>
      <w:r w:rsidRPr="00D52EB3">
        <w:rPr>
          <w:sz w:val="28"/>
          <w:szCs w:val="28"/>
        </w:rPr>
        <w:t xml:space="preserve">:  Dr. </w:t>
      </w:r>
      <w:proofErr w:type="spellStart"/>
      <w:r w:rsidRPr="00D52EB3">
        <w:rPr>
          <w:sz w:val="28"/>
          <w:szCs w:val="28"/>
        </w:rPr>
        <w:t>Edrisinha</w:t>
      </w:r>
      <w:proofErr w:type="spellEnd"/>
      <w:r w:rsidRPr="00D52EB3">
        <w:rPr>
          <w:sz w:val="28"/>
          <w:szCs w:val="28"/>
        </w:rPr>
        <w:t xml:space="preserve"> is an Associate Professor in Human Development and Child Studies at Oakland University. She is a </w:t>
      </w:r>
      <w:proofErr w:type="gramStart"/>
      <w:r w:rsidRPr="00D52EB3">
        <w:rPr>
          <w:sz w:val="28"/>
          <w:szCs w:val="28"/>
        </w:rPr>
        <w:t>board certified</w:t>
      </w:r>
      <w:proofErr w:type="gramEnd"/>
      <w:r w:rsidRPr="00D52EB3">
        <w:rPr>
          <w:sz w:val="28"/>
          <w:szCs w:val="28"/>
        </w:rPr>
        <w:t xml:space="preserve"> behavior analyst. She received her Ph.D. in Autism and Developmental Disabilities and her M.Ed. in Early Childhood Special Education from The University of Texas at Austin. An overarching agenda in Dr. </w:t>
      </w:r>
      <w:proofErr w:type="spellStart"/>
      <w:r w:rsidRPr="00D52EB3">
        <w:rPr>
          <w:sz w:val="28"/>
          <w:szCs w:val="28"/>
        </w:rPr>
        <w:t>Edrisinha’s</w:t>
      </w:r>
      <w:proofErr w:type="spellEnd"/>
      <w:r w:rsidRPr="00D52EB3">
        <w:rPr>
          <w:sz w:val="28"/>
          <w:szCs w:val="28"/>
        </w:rPr>
        <w:t xml:space="preserve"> research is to increase the quality of life, develop instructional and support strategies that foster independence and inclusion, for persons with autism spectrum disorders. She has published more than 60 peer-reviewed articles, conference papers, and book chapters in many prestigious journals including the Journal of Applied Behavior Analysis, Research in Developmental Disabilities, and the Journal of Autism and Developmental Disabilities and presented at numerous national and international conferences.</w:t>
      </w:r>
    </w:p>
    <w:p w14:paraId="21F1B8B5" w14:textId="6731F0A8" w:rsidR="007D6C71" w:rsidRPr="00D52EB3" w:rsidRDefault="00D52EB3" w:rsidP="00D52EB3">
      <w:pPr>
        <w:spacing w:after="0" w:line="240" w:lineRule="auto"/>
        <w:rPr>
          <w:sz w:val="28"/>
          <w:szCs w:val="28"/>
        </w:rPr>
      </w:pPr>
    </w:p>
    <w:sectPr w:rsidR="007D6C71" w:rsidRPr="00D52EB3" w:rsidSect="002A5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20A"/>
    <w:rsid w:val="00056026"/>
    <w:rsid w:val="00195A8F"/>
    <w:rsid w:val="002A5BB1"/>
    <w:rsid w:val="0037520A"/>
    <w:rsid w:val="005B7D96"/>
    <w:rsid w:val="00897C8F"/>
    <w:rsid w:val="00D52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64161"/>
  <w14:defaultImageDpi w14:val="32767"/>
  <w15:chartTrackingRefBased/>
  <w15:docId w15:val="{8AEDF8D4-030D-2B47-837F-C24C8383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520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2019-08-07T15:58:00Z</dcterms:created>
  <dcterms:modified xsi:type="dcterms:W3CDTF">2019-08-07T15:58:00Z</dcterms:modified>
</cp:coreProperties>
</file>