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54E6" w14:textId="77777777" w:rsidR="00837B71" w:rsidRPr="00837B71" w:rsidRDefault="00C67027" w:rsidP="00837B71">
      <w:pPr>
        <w:shd w:val="clear" w:color="auto" w:fill="FFFFFF"/>
        <w:spacing w:line="0" w:lineRule="auto"/>
        <w:rPr>
          <w:rFonts w:ascii="Helvetica" w:eastAsia="Times New Roman" w:hAnsi="Helvetica" w:cs="Helvetica"/>
          <w:color w:val="000000"/>
          <w:sz w:val="24"/>
          <w:szCs w:val="24"/>
        </w:rPr>
      </w:pPr>
      <w:bookmarkStart w:id="0" w:name="_GoBack"/>
      <w:bookmarkEnd w:id="0"/>
      <w:r>
        <w:rPr>
          <w:rFonts w:ascii="Helvetica" w:eastAsia="Times New Roman" w:hAnsi="Helvetica" w:cs="Helvetica"/>
          <w:noProof/>
          <w:color w:val="000000"/>
          <w:sz w:val="24"/>
          <w:szCs w:val="24"/>
        </w:rPr>
        <mc:AlternateContent>
          <mc:Choice Requires="wps">
            <w:drawing>
              <wp:inline distT="0" distB="0" distL="0" distR="0" wp14:anchorId="4C8D6169" wp14:editId="66DED8E7">
                <wp:extent cx="1485900" cy="2235200"/>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23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87F0B" id="AutoShape 1" o:spid="_x0000_s1026"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" filled="f" stroked="f">
                <v:path arrowok="t"/>
                <w10:anchorlock/>
              </v:rect>
            </w:pict>
          </mc:Fallback>
        </mc:AlternateContent>
      </w:r>
    </w:p>
    <w:p w14:paraId="7F8CC91A" w14:textId="77777777" w:rsidR="00837B71" w:rsidRPr="00837B71" w:rsidRDefault="00837B71" w:rsidP="00837B71">
      <w:pPr>
        <w:shd w:val="clear" w:color="auto" w:fill="FFFFFF"/>
        <w:spacing w:after="60" w:line="360" w:lineRule="atLeast"/>
        <w:outlineLvl w:val="0"/>
        <w:rPr>
          <w:rFonts w:ascii="Helvetica" w:eastAsia="Times New Roman" w:hAnsi="Helvetica" w:cs="Helvetica"/>
          <w:b/>
          <w:bCs/>
          <w:color w:val="00274C"/>
          <w:kern w:val="36"/>
          <w:sz w:val="48"/>
          <w:szCs w:val="48"/>
        </w:rPr>
      </w:pPr>
      <w:r w:rsidRPr="00837B71">
        <w:rPr>
          <w:rFonts w:ascii="Helvetica" w:eastAsia="Times New Roman" w:hAnsi="Helvetica" w:cs="Helvetica"/>
          <w:b/>
          <w:bCs/>
          <w:color w:val="00274C"/>
          <w:kern w:val="36"/>
          <w:sz w:val="48"/>
          <w:szCs w:val="48"/>
        </w:rPr>
        <w:t>Katie Bresky, LMSW</w:t>
      </w:r>
    </w:p>
    <w:p w14:paraId="570BEA92" w14:textId="77777777" w:rsidR="00837B71" w:rsidRPr="00837B71" w:rsidRDefault="00837B71" w:rsidP="00837B71">
      <w:pPr>
        <w:pStyle w:val="NoSpacing"/>
        <w:rPr>
          <w:sz w:val="28"/>
          <w:szCs w:val="28"/>
        </w:rPr>
      </w:pPr>
      <w:r w:rsidRPr="00837B71">
        <w:rPr>
          <w:sz w:val="28"/>
          <w:szCs w:val="28"/>
        </w:rPr>
        <w:t xml:space="preserve">Clinical Social Worker, Michigan Medicine </w:t>
      </w:r>
    </w:p>
    <w:p w14:paraId="7F32D441" w14:textId="77777777" w:rsidR="00837B71" w:rsidRPr="00837B71" w:rsidRDefault="00837B71" w:rsidP="00837B71">
      <w:pPr>
        <w:pStyle w:val="NoSpacing"/>
        <w:rPr>
          <w:sz w:val="28"/>
          <w:szCs w:val="28"/>
        </w:rPr>
      </w:pPr>
      <w:r w:rsidRPr="00837B71">
        <w:rPr>
          <w:sz w:val="28"/>
          <w:szCs w:val="28"/>
        </w:rPr>
        <w:t>Infant and Early Childhood Clinic</w:t>
      </w:r>
    </w:p>
    <w:p w14:paraId="5C05AD0F" w14:textId="77777777" w:rsidR="00837B71" w:rsidRPr="00837B71" w:rsidRDefault="00837B71" w:rsidP="00837B71">
      <w:pPr>
        <w:pStyle w:val="NoSpacing"/>
        <w:rPr>
          <w:sz w:val="28"/>
          <w:szCs w:val="28"/>
        </w:rPr>
      </w:pPr>
      <w:r w:rsidRPr="00837B71">
        <w:rPr>
          <w:sz w:val="28"/>
          <w:szCs w:val="28"/>
        </w:rPr>
        <w:t>Women and Infants Mental Health Clinic</w:t>
      </w:r>
    </w:p>
    <w:p w14:paraId="60CD0492" w14:textId="77777777" w:rsidR="00837B71" w:rsidRPr="00837B71" w:rsidRDefault="00837B71" w:rsidP="00837B71">
      <w:pPr>
        <w:pStyle w:val="NoSpacing"/>
      </w:pPr>
    </w:p>
    <w:p w14:paraId="34353300" w14:textId="77777777" w:rsidR="00837B71" w:rsidRPr="00837B71" w:rsidRDefault="00837B71" w:rsidP="00837B71">
      <w:pPr>
        <w:shd w:val="clear" w:color="auto" w:fill="FFFFFF"/>
        <w:spacing w:after="180" w:line="360" w:lineRule="atLeast"/>
        <w:outlineLvl w:val="1"/>
        <w:rPr>
          <w:rFonts w:ascii="Helvetica" w:eastAsia="Times New Roman" w:hAnsi="Helvetica" w:cs="Helvetica"/>
          <w:b/>
          <w:bCs/>
          <w:color w:val="00274C"/>
          <w:sz w:val="36"/>
          <w:szCs w:val="36"/>
        </w:rPr>
      </w:pPr>
      <w:r w:rsidRPr="00837B71">
        <w:rPr>
          <w:rFonts w:ascii="Helvetica" w:eastAsia="Times New Roman" w:hAnsi="Helvetica" w:cs="Helvetica"/>
          <w:b/>
          <w:bCs/>
          <w:color w:val="00274C"/>
          <w:sz w:val="36"/>
          <w:szCs w:val="36"/>
        </w:rPr>
        <w:t>Biography</w:t>
      </w:r>
    </w:p>
    <w:p w14:paraId="77F2584B" w14:textId="77777777" w:rsidR="00837B71" w:rsidRPr="00837B71" w:rsidRDefault="00837B71" w:rsidP="00837B71">
      <w:pPr>
        <w:shd w:val="clear" w:color="auto" w:fill="FFFFFF"/>
        <w:spacing w:after="240" w:line="360" w:lineRule="atLeast"/>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 xml:space="preserve">Katie Bresky is a Licensed Clinical Social Worker (LCSW). </w:t>
      </w:r>
      <w:r>
        <w:rPr>
          <w:rFonts w:ascii="Helvetica" w:eastAsia="Times New Roman" w:hAnsi="Helvetica" w:cs="Helvetica"/>
          <w:color w:val="000000"/>
          <w:sz w:val="24"/>
          <w:szCs w:val="24"/>
        </w:rPr>
        <w:t xml:space="preserve">She is currently employed at Michigan Medicine as a clinical supervisor and clinician in </w:t>
      </w:r>
      <w:r w:rsidRPr="00837B71">
        <w:rPr>
          <w:rFonts w:ascii="Helvetica" w:eastAsia="Times New Roman" w:hAnsi="Helvetica" w:cs="Helvetica"/>
          <w:color w:val="000000"/>
          <w:sz w:val="24"/>
          <w:szCs w:val="24"/>
        </w:rPr>
        <w:t>the Women an</w:t>
      </w:r>
      <w:r>
        <w:rPr>
          <w:rFonts w:ascii="Helvetica" w:eastAsia="Times New Roman" w:hAnsi="Helvetica" w:cs="Helvetica"/>
          <w:color w:val="000000"/>
          <w:sz w:val="24"/>
          <w:szCs w:val="24"/>
        </w:rPr>
        <w:t>d Infants Mental Health Clinic </w:t>
      </w:r>
      <w:r w:rsidRPr="00837B71">
        <w:rPr>
          <w:rFonts w:ascii="Helvetica" w:eastAsia="Times New Roman" w:hAnsi="Helvetica" w:cs="Helvetica"/>
          <w:color w:val="000000"/>
          <w:sz w:val="24"/>
          <w:szCs w:val="24"/>
        </w:rPr>
        <w:t xml:space="preserve">as well as the Infants and Early Childhood Clinic. </w:t>
      </w:r>
      <w:r>
        <w:rPr>
          <w:rFonts w:ascii="Helvetica" w:eastAsia="Times New Roman" w:hAnsi="Helvetica" w:cs="Helvetica"/>
          <w:color w:val="000000"/>
          <w:sz w:val="24"/>
          <w:szCs w:val="24"/>
        </w:rPr>
        <w:t xml:space="preserve">Ms. Bresky </w:t>
      </w:r>
      <w:r w:rsidRPr="00837B71">
        <w:rPr>
          <w:rFonts w:ascii="Helvetica" w:eastAsia="Times New Roman" w:hAnsi="Helvetica" w:cs="Helvetica"/>
          <w:color w:val="000000"/>
          <w:sz w:val="24"/>
          <w:szCs w:val="24"/>
        </w:rPr>
        <w:t>partners closely with families and young people to improve their overall sense of safety, health and connection to others.</w:t>
      </w:r>
    </w:p>
    <w:p w14:paraId="27323886" w14:textId="77777777" w:rsidR="00837B71" w:rsidRPr="00837B71" w:rsidRDefault="00837B71" w:rsidP="00837B71">
      <w:pPr>
        <w:shd w:val="clear" w:color="auto" w:fill="FFFFFF"/>
        <w:spacing w:after="240" w:line="360" w:lineRule="atLeast"/>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She has advanced intensive training in Dialectical Behavior Therapy, is rostered and trained in Child Parent Psychotherapy as well as intensive</w:t>
      </w:r>
      <w:r>
        <w:rPr>
          <w:rFonts w:ascii="Helvetica" w:eastAsia="Times New Roman" w:hAnsi="Helvetica" w:cs="Helvetica"/>
          <w:color w:val="000000"/>
          <w:sz w:val="24"/>
          <w:szCs w:val="24"/>
        </w:rPr>
        <w:t>ly trained</w:t>
      </w:r>
      <w:r w:rsidRPr="00837B71">
        <w:rPr>
          <w:rFonts w:ascii="Helvetica" w:eastAsia="Times New Roman" w:hAnsi="Helvetica" w:cs="Helvetica"/>
          <w:color w:val="000000"/>
          <w:sz w:val="24"/>
          <w:szCs w:val="24"/>
        </w:rPr>
        <w:t xml:space="preserve"> in Eye Movement Desensitization and Reprocessing. She has more than 11 years’ experience working with infants and parents in the context of relational work, traumatic experiences and postpartum adjustment. She currently runs the Perinatal Dialectical Behavior Therapy </w:t>
      </w:r>
      <w:r>
        <w:rPr>
          <w:rFonts w:ascii="Helvetica" w:eastAsia="Times New Roman" w:hAnsi="Helvetica" w:cs="Helvetica"/>
          <w:color w:val="000000"/>
          <w:sz w:val="24"/>
          <w:szCs w:val="24"/>
        </w:rPr>
        <w:t>group, supervises and t</w:t>
      </w:r>
      <w:r w:rsidRPr="00837B71">
        <w:rPr>
          <w:rFonts w:ascii="Helvetica" w:eastAsia="Times New Roman" w:hAnsi="Helvetica" w:cs="Helvetica"/>
          <w:color w:val="000000"/>
          <w:sz w:val="24"/>
          <w:szCs w:val="24"/>
        </w:rPr>
        <w:t xml:space="preserve">rains both state and local therapists in the CPP modality.  </w:t>
      </w:r>
    </w:p>
    <w:p w14:paraId="4CAF2925" w14:textId="77777777" w:rsidR="00837B71" w:rsidRPr="00837B71" w:rsidRDefault="00837B71" w:rsidP="00837B71">
      <w:pPr>
        <w:shd w:val="clear" w:color="auto" w:fill="FFFFFF"/>
        <w:spacing w:before="240" w:after="180" w:line="360" w:lineRule="atLeast"/>
        <w:outlineLvl w:val="1"/>
        <w:rPr>
          <w:rFonts w:ascii="Helvetica" w:eastAsia="Times New Roman" w:hAnsi="Helvetica" w:cs="Helvetica"/>
          <w:b/>
          <w:bCs/>
          <w:color w:val="00274C"/>
          <w:sz w:val="36"/>
          <w:szCs w:val="36"/>
        </w:rPr>
      </w:pPr>
      <w:r w:rsidRPr="00837B71">
        <w:rPr>
          <w:rFonts w:ascii="Helvetica" w:eastAsia="Times New Roman" w:hAnsi="Helvetica" w:cs="Helvetica"/>
          <w:b/>
          <w:bCs/>
          <w:color w:val="00274C"/>
          <w:sz w:val="36"/>
          <w:szCs w:val="36"/>
        </w:rPr>
        <w:t>Areas of Interest</w:t>
      </w:r>
    </w:p>
    <w:p w14:paraId="76CA60AE" w14:textId="77777777" w:rsidR="00837B71" w:rsidRPr="00837B71" w:rsidRDefault="00837B71" w:rsidP="00837B71">
      <w:pPr>
        <w:numPr>
          <w:ilvl w:val="0"/>
          <w:numId w:val="1"/>
        </w:numPr>
        <w:shd w:val="clear" w:color="auto" w:fill="FFFFFF"/>
        <w:spacing w:before="100" w:beforeAutospacing="1" w:after="60"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Early childhood trauma, Perinatal Trauma and other trauma related disorders</w:t>
      </w:r>
    </w:p>
    <w:p w14:paraId="4CEBF729" w14:textId="77777777" w:rsidR="00837B71" w:rsidRPr="00837B71" w:rsidRDefault="00837B71" w:rsidP="00837B71">
      <w:pPr>
        <w:numPr>
          <w:ilvl w:val="0"/>
          <w:numId w:val="1"/>
        </w:numPr>
        <w:shd w:val="clear" w:color="auto" w:fill="FFFFFF"/>
        <w:spacing w:before="100" w:beforeAutospacing="1" w:after="60"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Infant-parent and parent-child relational work</w:t>
      </w:r>
    </w:p>
    <w:p w14:paraId="1375B4CB" w14:textId="77777777" w:rsidR="00837B71" w:rsidRPr="00837B71" w:rsidRDefault="00837B71" w:rsidP="00837B71">
      <w:pPr>
        <w:numPr>
          <w:ilvl w:val="0"/>
          <w:numId w:val="1"/>
        </w:numPr>
        <w:shd w:val="clear" w:color="auto" w:fill="FFFFFF"/>
        <w:spacing w:before="100" w:beforeAutospacing="1" w:after="60"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Perinatal depression and anxiety</w:t>
      </w:r>
    </w:p>
    <w:p w14:paraId="25A57B82" w14:textId="77777777" w:rsidR="00837B71" w:rsidRPr="00837B71" w:rsidRDefault="00837B71" w:rsidP="00837B71">
      <w:pPr>
        <w:numPr>
          <w:ilvl w:val="0"/>
          <w:numId w:val="1"/>
        </w:numPr>
        <w:shd w:val="clear" w:color="auto" w:fill="FFFFFF"/>
        <w:spacing w:before="100" w:beforeAutospacing="1" w:after="60"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lastRenderedPageBreak/>
        <w:t>Dialectical Behavior Therapy</w:t>
      </w:r>
    </w:p>
    <w:p w14:paraId="587FE0B3" w14:textId="77777777" w:rsidR="00837B71" w:rsidRPr="00837B71" w:rsidRDefault="00837B71" w:rsidP="00837B71">
      <w:pPr>
        <w:numPr>
          <w:ilvl w:val="0"/>
          <w:numId w:val="1"/>
        </w:numPr>
        <w:shd w:val="clear" w:color="auto" w:fill="FFFFFF"/>
        <w:spacing w:before="100" w:beforeAutospacing="1" w:after="60"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Child Parent Psychotherapy</w:t>
      </w:r>
    </w:p>
    <w:p w14:paraId="3CDC0EE4" w14:textId="77777777" w:rsidR="00837B71" w:rsidRPr="00837B71" w:rsidRDefault="00837B71" w:rsidP="00837B71">
      <w:pPr>
        <w:shd w:val="clear" w:color="auto" w:fill="FFFFFF"/>
        <w:spacing w:before="240" w:after="180" w:line="360" w:lineRule="atLeast"/>
        <w:outlineLvl w:val="1"/>
        <w:rPr>
          <w:rFonts w:ascii="Helvetica" w:eastAsia="Times New Roman" w:hAnsi="Helvetica" w:cs="Helvetica"/>
          <w:b/>
          <w:bCs/>
          <w:color w:val="00274C"/>
          <w:sz w:val="36"/>
          <w:szCs w:val="36"/>
        </w:rPr>
      </w:pPr>
      <w:r w:rsidRPr="00837B71">
        <w:rPr>
          <w:rFonts w:ascii="Helvetica" w:eastAsia="Times New Roman" w:hAnsi="Helvetica" w:cs="Helvetica"/>
          <w:b/>
          <w:bCs/>
          <w:color w:val="00274C"/>
          <w:sz w:val="36"/>
          <w:szCs w:val="36"/>
        </w:rPr>
        <w:t>Credentials</w:t>
      </w:r>
    </w:p>
    <w:p w14:paraId="61340ED4" w14:textId="77777777" w:rsidR="00837B71" w:rsidRPr="00837B71" w:rsidRDefault="00837B71" w:rsidP="00837B71">
      <w:pPr>
        <w:numPr>
          <w:ilvl w:val="0"/>
          <w:numId w:val="2"/>
        </w:numPr>
        <w:shd w:val="clear" w:color="auto" w:fill="FFFFFF"/>
        <w:spacing w:before="100" w:beforeAutospacing="1" w:line="360" w:lineRule="atLeast"/>
        <w:ind w:left="480"/>
        <w:rPr>
          <w:rFonts w:ascii="Helvetica" w:eastAsia="Times New Roman" w:hAnsi="Helvetica" w:cs="Helvetica"/>
          <w:color w:val="000000"/>
          <w:sz w:val="24"/>
          <w:szCs w:val="24"/>
        </w:rPr>
      </w:pPr>
      <w:r w:rsidRPr="00837B71">
        <w:rPr>
          <w:rFonts w:ascii="Helvetica" w:eastAsia="Times New Roman" w:hAnsi="Helvetica" w:cs="Helvetica"/>
          <w:color w:val="000000"/>
          <w:sz w:val="24"/>
          <w:szCs w:val="24"/>
        </w:rPr>
        <w:t>2009 - Eastern Michigan University, Master of Social Work</w:t>
      </w:r>
    </w:p>
    <w:p w14:paraId="2529B83A" w14:textId="77777777" w:rsidR="00361409" w:rsidRDefault="00361409"/>
    <w:sectPr w:rsidR="00361409" w:rsidSect="0036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5D1E"/>
    <w:multiLevelType w:val="multilevel"/>
    <w:tmpl w:val="0B8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A5867"/>
    <w:multiLevelType w:val="multilevel"/>
    <w:tmpl w:val="A606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1"/>
    <w:rsid w:val="00361409"/>
    <w:rsid w:val="00750B1C"/>
    <w:rsid w:val="00837B71"/>
    <w:rsid w:val="00C6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EE18"/>
  <w15:docId w15:val="{4F98E345-618D-C849-B21E-6FD7A57E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409"/>
  </w:style>
  <w:style w:type="paragraph" w:styleId="Heading1">
    <w:name w:val="heading 1"/>
    <w:basedOn w:val="Normal"/>
    <w:link w:val="Heading1Char"/>
    <w:uiPriority w:val="9"/>
    <w:qFormat/>
    <w:rsid w:val="00837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B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7B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7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64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825">
          <w:marLeft w:val="0"/>
          <w:marRight w:val="0"/>
          <w:marTop w:val="0"/>
          <w:marBottom w:val="0"/>
          <w:divBdr>
            <w:top w:val="none" w:sz="0" w:space="0" w:color="auto"/>
            <w:left w:val="none" w:sz="0" w:space="0" w:color="auto"/>
            <w:bottom w:val="none" w:sz="0" w:space="0" w:color="auto"/>
            <w:right w:val="none" w:sz="0" w:space="0" w:color="auto"/>
          </w:divBdr>
          <w:divsChild>
            <w:div w:id="1423136964">
              <w:marLeft w:val="0"/>
              <w:marRight w:val="0"/>
              <w:marTop w:val="0"/>
              <w:marBottom w:val="480"/>
              <w:divBdr>
                <w:top w:val="none" w:sz="0" w:space="0" w:color="auto"/>
                <w:left w:val="none" w:sz="0" w:space="0" w:color="auto"/>
                <w:bottom w:val="none" w:sz="0" w:space="0" w:color="auto"/>
                <w:right w:val="none" w:sz="0" w:space="0" w:color="auto"/>
              </w:divBdr>
              <w:divsChild>
                <w:div w:id="1237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7218">
          <w:marLeft w:val="2646"/>
          <w:marRight w:val="0"/>
          <w:marTop w:val="0"/>
          <w:marBottom w:val="0"/>
          <w:divBdr>
            <w:top w:val="none" w:sz="0" w:space="0" w:color="auto"/>
            <w:left w:val="none" w:sz="0" w:space="0" w:color="auto"/>
            <w:bottom w:val="none" w:sz="0" w:space="0" w:color="auto"/>
            <w:right w:val="none" w:sz="0" w:space="0" w:color="auto"/>
          </w:divBdr>
          <w:divsChild>
            <w:div w:id="1953782183">
              <w:marLeft w:val="0"/>
              <w:marRight w:val="0"/>
              <w:marTop w:val="0"/>
              <w:marBottom w:val="0"/>
              <w:divBdr>
                <w:top w:val="none" w:sz="0" w:space="0" w:color="auto"/>
                <w:left w:val="none" w:sz="0" w:space="0" w:color="auto"/>
                <w:bottom w:val="none" w:sz="0" w:space="0" w:color="auto"/>
                <w:right w:val="none" w:sz="0" w:space="0" w:color="auto"/>
              </w:divBdr>
            </w:div>
            <w:div w:id="1373186203">
              <w:marLeft w:val="0"/>
              <w:marRight w:val="0"/>
              <w:marTop w:val="0"/>
              <w:marBottom w:val="0"/>
              <w:divBdr>
                <w:top w:val="none" w:sz="0" w:space="0" w:color="auto"/>
                <w:left w:val="none" w:sz="0" w:space="0" w:color="auto"/>
                <w:bottom w:val="none" w:sz="0" w:space="0" w:color="auto"/>
                <w:right w:val="none" w:sz="0" w:space="0" w:color="auto"/>
              </w:divBdr>
              <w:divsChild>
                <w:div w:id="1630819926">
                  <w:marLeft w:val="0"/>
                  <w:marRight w:val="0"/>
                  <w:marTop w:val="0"/>
                  <w:marBottom w:val="120"/>
                  <w:divBdr>
                    <w:top w:val="none" w:sz="0" w:space="0" w:color="auto"/>
                    <w:left w:val="none" w:sz="0" w:space="0" w:color="auto"/>
                    <w:bottom w:val="none" w:sz="0" w:space="0" w:color="auto"/>
                    <w:right w:val="none" w:sz="0" w:space="0" w:color="auto"/>
                  </w:divBdr>
                  <w:divsChild>
                    <w:div w:id="1645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21356">
          <w:marLeft w:val="0"/>
          <w:marRight w:val="0"/>
          <w:marTop w:val="0"/>
          <w:marBottom w:val="240"/>
          <w:divBdr>
            <w:top w:val="none" w:sz="0" w:space="0" w:color="auto"/>
            <w:left w:val="none" w:sz="0" w:space="0" w:color="auto"/>
            <w:bottom w:val="none" w:sz="0" w:space="0" w:color="auto"/>
            <w:right w:val="none" w:sz="0" w:space="0" w:color="auto"/>
          </w:divBdr>
          <w:divsChild>
            <w:div w:id="1115908425">
              <w:marLeft w:val="0"/>
              <w:marRight w:val="0"/>
              <w:marTop w:val="0"/>
              <w:marBottom w:val="0"/>
              <w:divBdr>
                <w:top w:val="none" w:sz="0" w:space="0" w:color="auto"/>
                <w:left w:val="none" w:sz="0" w:space="0" w:color="auto"/>
                <w:bottom w:val="none" w:sz="0" w:space="0" w:color="auto"/>
                <w:right w:val="none" w:sz="0" w:space="0" w:color="auto"/>
              </w:divBdr>
            </w:div>
            <w:div w:id="2128306247">
              <w:marLeft w:val="0"/>
              <w:marRight w:val="0"/>
              <w:marTop w:val="0"/>
              <w:marBottom w:val="0"/>
              <w:divBdr>
                <w:top w:val="none" w:sz="0" w:space="0" w:color="auto"/>
                <w:left w:val="none" w:sz="0" w:space="0" w:color="auto"/>
                <w:bottom w:val="none" w:sz="0" w:space="0" w:color="auto"/>
                <w:right w:val="none" w:sz="0" w:space="0" w:color="auto"/>
              </w:divBdr>
            </w:div>
            <w:div w:id="11891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2019-03-27T12:33:00Z</dcterms:created>
  <dcterms:modified xsi:type="dcterms:W3CDTF">2019-03-27T12:33:00Z</dcterms:modified>
</cp:coreProperties>
</file>