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DF9B" w14:textId="653E20C0" w:rsidR="00E00DE3" w:rsidRPr="00E00DE3" w:rsidRDefault="00E00DE3" w:rsidP="00E00DE3">
      <w:pPr>
        <w:rPr>
          <w:rFonts w:ascii="Times New Roman" w:eastAsia="Times New Roman" w:hAnsi="Times New Roman" w:cs="Times New Roman"/>
        </w:rPr>
      </w:pPr>
      <w:r w:rsidRPr="00E00DE3">
        <w:rPr>
          <w:rFonts w:ascii="Times New Roman" w:eastAsia="Times New Roman" w:hAnsi="Times New Roman" w:cs="Times New Roman"/>
        </w:rPr>
        <w:fldChar w:fldCharType="begin"/>
      </w:r>
      <w:r w:rsidRPr="00E00DE3">
        <w:rPr>
          <w:rFonts w:ascii="Times New Roman" w:eastAsia="Times New Roman" w:hAnsi="Times New Roman" w:cs="Times New Roman"/>
        </w:rPr>
        <w:instrText xml:space="preserve"> INCLUDEPICTURE "http://www.modeldmedia.com/Images/Features/issue534/nh_20170202_3646.jpg" \* MERGEFORMATINET </w:instrText>
      </w:r>
      <w:r w:rsidRPr="00E00DE3">
        <w:rPr>
          <w:rFonts w:ascii="Times New Roman" w:eastAsia="Times New Roman" w:hAnsi="Times New Roman" w:cs="Times New Roman"/>
        </w:rPr>
        <w:fldChar w:fldCharType="separate"/>
      </w:r>
      <w:r w:rsidRPr="00E00DE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53F4F9" wp14:editId="4D3953DF">
            <wp:extent cx="2207655" cy="1470355"/>
            <wp:effectExtent l="0" t="0" r="2540" b="317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5" cy="147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DE3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14:paraId="34A1F149" w14:textId="77777777" w:rsidR="00E00DE3" w:rsidRDefault="00E00DE3">
      <w:pPr>
        <w:rPr>
          <w:rFonts w:ascii="Roboto" w:hAnsi="Roboto"/>
          <w:b/>
          <w:color w:val="000000"/>
          <w:sz w:val="32"/>
          <w:szCs w:val="32"/>
        </w:rPr>
      </w:pPr>
    </w:p>
    <w:p w14:paraId="2AABE328" w14:textId="77777777" w:rsidR="00E00DE3" w:rsidRDefault="00E00DE3">
      <w:pPr>
        <w:rPr>
          <w:rFonts w:ascii="Roboto" w:hAnsi="Roboto"/>
          <w:b/>
          <w:color w:val="000000"/>
          <w:sz w:val="32"/>
          <w:szCs w:val="32"/>
        </w:rPr>
      </w:pPr>
    </w:p>
    <w:p w14:paraId="7CC00376" w14:textId="43B24FCA" w:rsidR="007D6C71" w:rsidRDefault="00100C0D">
      <w:pPr>
        <w:rPr>
          <w:rFonts w:ascii="Roboto" w:hAnsi="Roboto"/>
          <w:color w:val="000000"/>
        </w:rPr>
      </w:pPr>
      <w:r w:rsidRPr="00100C0D">
        <w:rPr>
          <w:rFonts w:ascii="Roboto" w:hAnsi="Roboto"/>
          <w:b/>
          <w:color w:val="000000"/>
          <w:sz w:val="32"/>
          <w:szCs w:val="32"/>
        </w:rPr>
        <w:t>Deborah Drennan</w:t>
      </w:r>
      <w:r>
        <w:rPr>
          <w:rFonts w:ascii="Roboto" w:hAnsi="Roboto"/>
          <w:color w:val="000000"/>
        </w:rPr>
        <w:t>, CEO Freedom House – a Detroit-based nonprofit that provides services for political refugees</w:t>
      </w:r>
    </w:p>
    <w:p w14:paraId="458D913C" w14:textId="77777777" w:rsidR="00100C0D" w:rsidRDefault="00100C0D"/>
    <w:p w14:paraId="4ECFB133" w14:textId="77777777" w:rsidR="00100C0D" w:rsidRDefault="00100C0D" w:rsidP="00100C0D">
      <w:pPr>
        <w:pStyle w:val="NormalWeb"/>
        <w:spacing w:before="0" w:beforeAutospacing="0" w:after="165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Drennan, program director for the agency since 2006, had served as interim director, succeeding </w:t>
      </w:r>
      <w:proofErr w:type="spellStart"/>
      <w:r>
        <w:rPr>
          <w:rFonts w:ascii="Roboto" w:hAnsi="Roboto"/>
          <w:color w:val="000000"/>
        </w:rPr>
        <w:t>Pegg</w:t>
      </w:r>
      <w:proofErr w:type="spellEnd"/>
      <w:r>
        <w:rPr>
          <w:rFonts w:ascii="Roboto" w:hAnsi="Roboto"/>
          <w:color w:val="000000"/>
        </w:rPr>
        <w:t xml:space="preserve"> Roberts who resigned for personal reasons in January 2009, said Pamela </w:t>
      </w:r>
      <w:proofErr w:type="spellStart"/>
      <w:r>
        <w:rPr>
          <w:rFonts w:ascii="Roboto" w:hAnsi="Roboto"/>
          <w:color w:val="000000"/>
        </w:rPr>
        <w:t>Marcil</w:t>
      </w:r>
      <w:proofErr w:type="spellEnd"/>
      <w:r>
        <w:rPr>
          <w:rFonts w:ascii="Roboto" w:hAnsi="Roboto"/>
          <w:color w:val="000000"/>
        </w:rPr>
        <w:t>, vice chair of Freedom House and director of public relations for the </w:t>
      </w:r>
      <w:r>
        <w:rPr>
          <w:rFonts w:ascii="Roboto" w:hAnsi="Roboto"/>
          <w:b/>
          <w:bCs/>
          <w:color w:val="000000"/>
        </w:rPr>
        <w:t>Detroit Institute of Arts</w:t>
      </w:r>
      <w:r>
        <w:rPr>
          <w:rFonts w:ascii="Roboto" w:hAnsi="Roboto"/>
          <w:color w:val="000000"/>
        </w:rPr>
        <w:t>.</w:t>
      </w:r>
    </w:p>
    <w:p w14:paraId="10CDDE7A" w14:textId="77777777" w:rsidR="00100C0D" w:rsidRDefault="00100C0D" w:rsidP="00100C0D">
      <w:pPr>
        <w:pStyle w:val="NormalWeb"/>
        <w:spacing w:before="0" w:beforeAutospacing="0" w:after="165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Drennan has more than 30 years’ nonprofit experience.</w:t>
      </w:r>
    </w:p>
    <w:p w14:paraId="44DCA5D8" w14:textId="77777777" w:rsidR="00100C0D" w:rsidRDefault="00100C0D" w:rsidP="00100C0D">
      <w:pPr>
        <w:pStyle w:val="NormalWeb"/>
        <w:spacing w:before="0" w:beforeAutospacing="0" w:after="165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Prior to joining Freedom House in 2006, she was coordinator of intake and outreach services at </w:t>
      </w:r>
      <w:r>
        <w:rPr>
          <w:rFonts w:ascii="Roboto" w:hAnsi="Roboto"/>
          <w:b/>
          <w:bCs/>
          <w:color w:val="000000"/>
        </w:rPr>
        <w:t>Women ARISE</w:t>
      </w:r>
      <w:r>
        <w:rPr>
          <w:rFonts w:ascii="Roboto" w:hAnsi="Roboto"/>
          <w:color w:val="000000"/>
        </w:rPr>
        <w:t> and transitional housing program director and community relations/intake coordinator at the </w:t>
      </w:r>
      <w:r>
        <w:rPr>
          <w:rFonts w:ascii="Roboto" w:hAnsi="Roboto"/>
          <w:b/>
          <w:bCs/>
          <w:color w:val="000000"/>
        </w:rPr>
        <w:t>Coalition on Temporary Shelter.</w:t>
      </w:r>
    </w:p>
    <w:p w14:paraId="5FD319CC" w14:textId="77777777" w:rsidR="00100C0D" w:rsidRDefault="00100C0D" w:rsidP="00100C0D">
      <w:pPr>
        <w:pStyle w:val="NormalWeb"/>
        <w:spacing w:before="0" w:beforeAutospacing="0" w:after="165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Freedom House was founded in 1983 as a temporary shelter for those seeking legal asylum in the U.S. from political persecution in other countries.</w:t>
      </w:r>
    </w:p>
    <w:p w14:paraId="49EA03AC" w14:textId="77777777" w:rsidR="00100C0D" w:rsidRDefault="00100C0D"/>
    <w:sectPr w:rsidR="00100C0D" w:rsidSect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0D"/>
    <w:rsid w:val="00056026"/>
    <w:rsid w:val="00100C0D"/>
    <w:rsid w:val="002A5BB1"/>
    <w:rsid w:val="00E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3102"/>
  <w14:defaultImageDpi w14:val="32767"/>
  <w15:chartTrackingRefBased/>
  <w15:docId w15:val="{0DE7BE60-F50D-1143-A750-5577BE6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2019-01-29T18:58:00Z</dcterms:created>
  <dcterms:modified xsi:type="dcterms:W3CDTF">2019-01-30T22:56:00Z</dcterms:modified>
</cp:coreProperties>
</file>